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EB4F" w14:textId="72D9C117" w:rsidR="007C0834" w:rsidRPr="00DE3FE5" w:rsidRDefault="007C0834" w:rsidP="007C0834">
      <w:pPr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  <w:b/>
          <w:bCs/>
          <w:noProof/>
          <w:lang w:eastAsia="it-IT"/>
        </w:rPr>
        <w:drawing>
          <wp:inline distT="0" distB="0" distL="0" distR="0" wp14:anchorId="4D5AA2E0" wp14:editId="41549AA9">
            <wp:extent cx="6120130" cy="918210"/>
            <wp:effectExtent l="0" t="0" r="0" b="0"/>
            <wp:docPr id="553685637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85637" name="Immagine 1" descr="Immagine che contiene testo, schermata, Caratter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8C67" w14:textId="77777777" w:rsidR="002059A9" w:rsidRDefault="002059A9" w:rsidP="002059A9">
      <w:pPr>
        <w:spacing w:after="0"/>
        <w:ind w:left="2977" w:right="-1"/>
        <w:jc w:val="center"/>
        <w:rPr>
          <w:rFonts w:ascii="Calibri" w:hAnsi="Calibri" w:cs="Calibri"/>
          <w:b/>
          <w:bCs/>
        </w:rPr>
      </w:pPr>
      <w:r w:rsidRPr="002059A9">
        <w:rPr>
          <w:rFonts w:ascii="Calibri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DAA081" wp14:editId="4CE83B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99590" cy="1079500"/>
                <wp:effectExtent l="0" t="0" r="10160" b="2540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E28C" w14:textId="77777777" w:rsidR="002059A9" w:rsidRPr="002059A9" w:rsidRDefault="002059A9" w:rsidP="002059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59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Marca da bollo € 16,00</w:t>
                            </w:r>
                          </w:p>
                          <w:p w14:paraId="6313DEFB" w14:textId="026EFE23" w:rsidR="002059A9" w:rsidRPr="002059A9" w:rsidRDefault="002059A9" w:rsidP="002059A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059A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art. 3, comma 1, </w:t>
                            </w:r>
                            <w:proofErr w:type="spellStart"/>
                            <w:r w:rsidRPr="002059A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lett</w:t>
                            </w:r>
                            <w:proofErr w:type="spellEnd"/>
                            <w:r w:rsidRPr="002059A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a), del decreto del Presidente della Repubblica 26 ottobre 1972, n. 642.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DAA0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7pt;width:141.7pt;height:8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" filled="f">
                <v:stroke dashstyle="dash"/>
                <v:textbox>
                  <w:txbxContent>
                    <w:p w14:paraId="463BE28C" w14:textId="77777777" w:rsidR="002059A9" w:rsidRPr="002059A9" w:rsidRDefault="002059A9" w:rsidP="002059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2059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Marca da bollo € 16,00</w:t>
                      </w:r>
                    </w:p>
                    <w:p w14:paraId="6313DEFB" w14:textId="026EFE23" w:rsidR="002059A9" w:rsidRPr="002059A9" w:rsidRDefault="002059A9" w:rsidP="002059A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059A9">
                        <w:rPr>
                          <w:rFonts w:ascii="Calibri" w:hAnsi="Calibri" w:cs="Calibri"/>
                          <w:sz w:val="20"/>
                          <w:szCs w:val="20"/>
                        </w:rPr>
                        <w:t>art. 3, comma 1, lett. a), del decreto del Presidente della Repubblica 26 ottobre 1972, n. 642.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834" w:rsidRPr="00DE3FE5">
        <w:rPr>
          <w:rFonts w:ascii="Calibri" w:hAnsi="Calibri" w:cs="Calibri"/>
          <w:b/>
          <w:bCs/>
        </w:rPr>
        <w:t xml:space="preserve">MODULO </w:t>
      </w:r>
      <w:r w:rsidR="00F033FD">
        <w:rPr>
          <w:rFonts w:ascii="Calibri" w:hAnsi="Calibri" w:cs="Calibri"/>
          <w:b/>
          <w:bCs/>
        </w:rPr>
        <w:t>3</w:t>
      </w:r>
    </w:p>
    <w:p w14:paraId="4AC6B79E" w14:textId="6081323F" w:rsidR="007C0834" w:rsidRPr="00DE3FE5" w:rsidRDefault="007C0834" w:rsidP="002059A9">
      <w:pPr>
        <w:spacing w:after="0"/>
        <w:ind w:left="2977"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 xml:space="preserve"> RICHIESTA DI </w:t>
      </w:r>
      <w:r w:rsidR="00FB21B7">
        <w:rPr>
          <w:rFonts w:ascii="Calibri" w:hAnsi="Calibri" w:cs="Calibri"/>
          <w:b/>
          <w:bCs/>
        </w:rPr>
        <w:t>RILASCIO CERTIFICATI IN MATERIA URBANISTICA</w:t>
      </w:r>
    </w:p>
    <w:p w14:paraId="421C46D8" w14:textId="6D9FCBC9" w:rsidR="007C0834" w:rsidRDefault="007C0834" w:rsidP="002059A9">
      <w:pPr>
        <w:ind w:left="2977" w:right="-1"/>
        <w:jc w:val="center"/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</w:rPr>
        <w:t xml:space="preserve">DA INVIARE A: </w:t>
      </w:r>
      <w:hyperlink r:id="rId8" w:history="1">
        <w:r w:rsidR="0018454B">
          <w:rPr>
            <w:rStyle w:val="Collegamentoipertestuale"/>
            <w:rFonts w:ascii="Calibri" w:hAnsi="Calibri" w:cs="Calibri"/>
            <w:b/>
            <w:bCs/>
            <w:i/>
            <w:iCs/>
            <w:kern w:val="0"/>
            <w14:ligatures w14:val="none"/>
          </w:rPr>
          <w:t>protocollo@pec.comunesanmarzano.ta.it</w:t>
        </w:r>
      </w:hyperlink>
    </w:p>
    <w:p w14:paraId="6AEC5215" w14:textId="77777777" w:rsidR="002059A9" w:rsidRPr="00DE3FE5" w:rsidRDefault="002059A9" w:rsidP="002059A9">
      <w:pPr>
        <w:ind w:left="2977" w:right="-1"/>
        <w:jc w:val="center"/>
        <w:rPr>
          <w:rFonts w:ascii="Calibri" w:hAnsi="Calibri" w:cs="Calibri"/>
          <w:b/>
          <w:bCs/>
        </w:rPr>
      </w:pPr>
    </w:p>
    <w:p w14:paraId="18D5CCC5" w14:textId="77777777" w:rsidR="006A3C97" w:rsidRPr="00DE3FE5" w:rsidRDefault="006A3C97" w:rsidP="001A43EF">
      <w:pPr>
        <w:spacing w:line="360" w:lineRule="auto"/>
        <w:ind w:right="-1"/>
        <w:jc w:val="both"/>
        <w:rPr>
          <w:rFonts w:ascii="Calibri" w:hAnsi="Calibri" w:cs="Calibri"/>
        </w:rPr>
      </w:pPr>
    </w:p>
    <w:p w14:paraId="02BB0884" w14:textId="46FB1899" w:rsidR="00076CB3" w:rsidRPr="00DE3FE5" w:rsidRDefault="00076CB3" w:rsidP="001A43EF">
      <w:pPr>
        <w:spacing w:after="0" w:line="36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Il/La Sottoscritto/a _________________________________ (Cod. </w:t>
      </w:r>
      <w:proofErr w:type="spellStart"/>
      <w:proofErr w:type="gramStart"/>
      <w:r w:rsidRPr="00DE3FE5">
        <w:rPr>
          <w:rFonts w:ascii="Calibri" w:hAnsi="Calibri" w:cs="Calibri"/>
        </w:rPr>
        <w:t>Fisc</w:t>
      </w:r>
      <w:proofErr w:type="spellEnd"/>
      <w:r w:rsidRPr="00DE3FE5">
        <w:rPr>
          <w:rFonts w:ascii="Calibri" w:hAnsi="Calibri" w:cs="Calibri"/>
        </w:rPr>
        <w:t>._</w:t>
      </w:r>
      <w:proofErr w:type="gramEnd"/>
      <w:r w:rsidRPr="00DE3FE5">
        <w:rPr>
          <w:rFonts w:ascii="Calibri" w:hAnsi="Calibri" w:cs="Calibri"/>
        </w:rPr>
        <w:t>________________________</w:t>
      </w:r>
      <w:r w:rsidR="001326C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 xml:space="preserve"> ) nato/a </w:t>
      </w:r>
      <w:proofErr w:type="spellStart"/>
      <w:r w:rsidRPr="00DE3FE5">
        <w:rPr>
          <w:rFonts w:ascii="Calibri" w:hAnsi="Calibri" w:cs="Calibri"/>
        </w:rPr>
        <w:t>a</w:t>
      </w:r>
      <w:proofErr w:type="spellEnd"/>
      <w:r w:rsidRPr="00DE3FE5">
        <w:rPr>
          <w:rFonts w:ascii="Calibri" w:hAnsi="Calibri" w:cs="Calibri"/>
        </w:rPr>
        <w:t xml:space="preserve"> _______________ il _____________ e residente in _____________________________________ alla via ____________________________ PEC </w:t>
      </w:r>
      <w:r w:rsidR="001326C5">
        <w:rPr>
          <w:rFonts w:ascii="Calibri" w:hAnsi="Calibri" w:cs="Calibri"/>
          <w:sz w:val="20"/>
          <w:szCs w:val="20"/>
        </w:rPr>
        <w:t>_________________</w:t>
      </w:r>
      <w:r w:rsidRPr="00DE3FE5">
        <w:rPr>
          <w:rFonts w:ascii="Calibri" w:hAnsi="Calibri" w:cs="Calibri"/>
        </w:rPr>
        <w:t>_________</w:t>
      </w:r>
      <w:r w:rsidR="001326C5">
        <w:rPr>
          <w:rFonts w:ascii="Calibri" w:hAnsi="Calibri" w:cs="Calibri"/>
        </w:rPr>
        <w:t>@</w:t>
      </w:r>
      <w:r w:rsidRPr="00DE3FE5">
        <w:rPr>
          <w:rFonts w:ascii="Calibri" w:hAnsi="Calibri" w:cs="Calibri"/>
        </w:rPr>
        <w:t>______</w:t>
      </w:r>
      <w:r w:rsidR="001326C5">
        <w:rPr>
          <w:rFonts w:ascii="Calibri" w:hAnsi="Calibri" w:cs="Calibri"/>
        </w:rPr>
        <w:t>________</w:t>
      </w:r>
      <w:r w:rsidRPr="00DE3FE5">
        <w:rPr>
          <w:rFonts w:ascii="Calibri" w:hAnsi="Calibri" w:cs="Calibri"/>
        </w:rPr>
        <w:t xml:space="preserve">__________ </w:t>
      </w:r>
    </w:p>
    <w:p w14:paraId="7CD002FD" w14:textId="615EF5CE" w:rsidR="006A3C97" w:rsidRPr="00DE3FE5" w:rsidRDefault="00076CB3" w:rsidP="001A43EF">
      <w:pPr>
        <w:spacing w:after="0" w:line="36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Dati </w:t>
      </w:r>
      <w:r w:rsidR="006A3C97" w:rsidRPr="00DE3FE5">
        <w:rPr>
          <w:rFonts w:ascii="Calibri" w:hAnsi="Calibri" w:cs="Calibri"/>
        </w:rPr>
        <w:t>d</w:t>
      </w:r>
      <w:r w:rsidRPr="00DE3FE5">
        <w:rPr>
          <w:rFonts w:ascii="Calibri" w:hAnsi="Calibri" w:cs="Calibri"/>
        </w:rPr>
        <w:t xml:space="preserve">i </w:t>
      </w:r>
      <w:r w:rsidR="006A3C97" w:rsidRPr="00DE3FE5">
        <w:rPr>
          <w:rFonts w:ascii="Calibri" w:hAnsi="Calibri" w:cs="Calibri"/>
        </w:rPr>
        <w:t>c</w:t>
      </w:r>
      <w:r w:rsidRPr="00DE3FE5">
        <w:rPr>
          <w:rFonts w:ascii="Calibri" w:hAnsi="Calibri" w:cs="Calibri"/>
        </w:rPr>
        <w:t>ontatto: Cell. _________________________ E-Mail _____________</w:t>
      </w:r>
      <w:r w:rsidR="006A3C97" w:rsidRPr="00DE3FE5">
        <w:rPr>
          <w:rFonts w:ascii="Calibri" w:hAnsi="Calibri" w:cs="Calibri"/>
        </w:rPr>
        <w:t>_______</w:t>
      </w:r>
      <w:r w:rsidRPr="00DE3FE5">
        <w:rPr>
          <w:rFonts w:ascii="Calibri" w:hAnsi="Calibri" w:cs="Calibri"/>
        </w:rPr>
        <w:t>_____</w:t>
      </w:r>
      <w:r w:rsidR="006A3C97" w:rsidRPr="00DE3FE5">
        <w:rPr>
          <w:rFonts w:ascii="Calibri" w:hAnsi="Calibri" w:cs="Calibri"/>
        </w:rPr>
        <w:t>@</w:t>
      </w:r>
      <w:r w:rsidRPr="00DE3FE5">
        <w:rPr>
          <w:rFonts w:ascii="Calibri" w:hAnsi="Calibri" w:cs="Calibri"/>
        </w:rPr>
        <w:t>____</w:t>
      </w:r>
      <w:r w:rsidR="001326C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>___</w:t>
      </w:r>
      <w:r w:rsidR="006A3C97" w:rsidRPr="00DE3FE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 xml:space="preserve">____ </w:t>
      </w:r>
    </w:p>
    <w:p w14:paraId="0F4688E5" w14:textId="706023E3" w:rsidR="006A3C97" w:rsidRPr="00DE3FE5" w:rsidRDefault="006A3C97" w:rsidP="001A43EF">
      <w:pPr>
        <w:ind w:right="-1"/>
        <w:jc w:val="center"/>
        <w:rPr>
          <w:rFonts w:ascii="Calibri" w:hAnsi="Calibri" w:cs="Calibri"/>
          <w:b/>
          <w:bCs/>
        </w:rPr>
      </w:pPr>
    </w:p>
    <w:p w14:paraId="1FED2148" w14:textId="1B952469" w:rsidR="007C0834" w:rsidRPr="00DE3FE5" w:rsidRDefault="007C0834" w:rsidP="001A43EF">
      <w:pPr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 xml:space="preserve">CHIEDE </w:t>
      </w:r>
    </w:p>
    <w:p w14:paraId="603E7DEA" w14:textId="14B026F7" w:rsidR="00F033FD" w:rsidRPr="00F033FD" w:rsidRDefault="00F033FD" w:rsidP="00F033FD">
      <w:pPr>
        <w:numPr>
          <w:ilvl w:val="0"/>
          <w:numId w:val="5"/>
        </w:numPr>
        <w:spacing w:after="0" w:line="276" w:lineRule="auto"/>
        <w:ind w:right="-1"/>
        <w:jc w:val="both"/>
        <w:rPr>
          <w:rFonts w:ascii="Calibri" w:hAnsi="Calibri" w:cs="Calibri"/>
        </w:rPr>
      </w:pPr>
      <w:r w:rsidRPr="00F033FD">
        <w:rPr>
          <w:rFonts w:ascii="Calibri" w:hAnsi="Calibri" w:cs="Calibri"/>
        </w:rPr>
        <w:t>Certificazione di destinazione urbanistica (art.</w:t>
      </w:r>
      <w:r w:rsidR="0097468D">
        <w:rPr>
          <w:rFonts w:ascii="Calibri" w:hAnsi="Calibri" w:cs="Calibri"/>
        </w:rPr>
        <w:t xml:space="preserve"> </w:t>
      </w:r>
      <w:r w:rsidRPr="00F033FD">
        <w:rPr>
          <w:rFonts w:ascii="Calibri" w:hAnsi="Calibri" w:cs="Calibri"/>
        </w:rPr>
        <w:t>30 D.P.R. 6 giugno 2001 n.</w:t>
      </w:r>
      <w:r w:rsidR="0097468D">
        <w:rPr>
          <w:rFonts w:ascii="Calibri" w:hAnsi="Calibri" w:cs="Calibri"/>
        </w:rPr>
        <w:t xml:space="preserve"> </w:t>
      </w:r>
      <w:r w:rsidRPr="00F033FD">
        <w:rPr>
          <w:rFonts w:ascii="Calibri" w:hAnsi="Calibri" w:cs="Calibri"/>
        </w:rPr>
        <w:t>380)</w:t>
      </w:r>
    </w:p>
    <w:p w14:paraId="68F1F25E" w14:textId="2BBE5C61" w:rsidR="003D72F6" w:rsidRPr="0097468D" w:rsidRDefault="00F033FD" w:rsidP="0070700D">
      <w:pPr>
        <w:numPr>
          <w:ilvl w:val="0"/>
          <w:numId w:val="5"/>
        </w:numPr>
        <w:spacing w:after="0" w:line="276" w:lineRule="auto"/>
        <w:ind w:right="-1"/>
        <w:jc w:val="both"/>
        <w:rPr>
          <w:rFonts w:ascii="Calibri" w:hAnsi="Calibri" w:cs="Calibri"/>
        </w:rPr>
      </w:pPr>
      <w:r w:rsidRPr="0097468D">
        <w:rPr>
          <w:rFonts w:ascii="Calibri" w:hAnsi="Calibri" w:cs="Calibri"/>
        </w:rPr>
        <w:t xml:space="preserve">Destinazione di zona di PUG approvato con </w:t>
      </w:r>
      <w:r w:rsidR="0097468D" w:rsidRPr="00D66CC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Deliberazione del Commissario ad Acta n. 1 del 16 gennaio 2023, ai sensi dell’art. 11 della L.R. n. 20/2001 e </w:t>
      </w:r>
      <w:proofErr w:type="spellStart"/>
      <w:r w:rsidR="0097468D" w:rsidRPr="00D66CCD">
        <w:rPr>
          <w:rFonts w:ascii="Calibri" w:eastAsia="Times New Roman" w:hAnsi="Calibri" w:cs="Calibri"/>
          <w:kern w:val="0"/>
          <w:lang w:eastAsia="it-IT"/>
          <w14:ligatures w14:val="none"/>
        </w:rPr>
        <w:t>ss.</w:t>
      </w:r>
      <w:proofErr w:type="gramStart"/>
      <w:r w:rsidR="0097468D" w:rsidRPr="00D66CCD">
        <w:rPr>
          <w:rFonts w:ascii="Calibri" w:eastAsia="Times New Roman" w:hAnsi="Calibri" w:cs="Calibri"/>
          <w:kern w:val="0"/>
          <w:lang w:eastAsia="it-IT"/>
          <w14:ligatures w14:val="none"/>
        </w:rPr>
        <w:t>mm.ii</w:t>
      </w:r>
      <w:proofErr w:type="spellEnd"/>
      <w:proofErr w:type="gramEnd"/>
    </w:p>
    <w:p w14:paraId="3E5ADE5C" w14:textId="77777777" w:rsidR="0097468D" w:rsidRPr="0097468D" w:rsidRDefault="0097468D" w:rsidP="0097468D">
      <w:pPr>
        <w:spacing w:after="0" w:line="276" w:lineRule="auto"/>
        <w:ind w:left="720" w:right="-1"/>
        <w:jc w:val="both"/>
        <w:rPr>
          <w:rFonts w:ascii="Calibri" w:hAnsi="Calibri" w:cs="Calibri"/>
        </w:rPr>
      </w:pPr>
    </w:p>
    <w:p w14:paraId="3D8B1662" w14:textId="1106615F" w:rsidR="003D72F6" w:rsidRPr="00DE3FE5" w:rsidRDefault="00F033FD" w:rsidP="001A43EF">
      <w:pPr>
        <w:ind w:right="-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RELATIVAMENTE ALL’UNITA’ IMMOBILIARE </w:t>
      </w:r>
    </w:p>
    <w:p w14:paraId="62F2EFFC" w14:textId="2A6C2196" w:rsidR="007C0834" w:rsidRPr="00DE3FE5" w:rsidRDefault="00F033FD" w:rsidP="00F033FD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F033FD">
        <w:rPr>
          <w:rFonts w:ascii="Calibri" w:hAnsi="Calibri" w:cs="Calibri"/>
        </w:rPr>
        <w:t xml:space="preserve">ita alla </w:t>
      </w:r>
      <w:r w:rsidR="003D72F6" w:rsidRPr="00F033FD">
        <w:rPr>
          <w:rFonts w:ascii="Calibri" w:hAnsi="Calibri" w:cs="Calibri"/>
        </w:rPr>
        <w:t>via</w:t>
      </w:r>
      <w:r w:rsidR="007C0834" w:rsidRPr="00DE3FE5">
        <w:rPr>
          <w:rFonts w:ascii="Calibri" w:hAnsi="Calibri" w:cs="Calibri"/>
        </w:rPr>
        <w:t xml:space="preserve"> _________________</w:t>
      </w:r>
      <w:r w:rsidR="003D72F6" w:rsidRPr="00DE3FE5">
        <w:rPr>
          <w:rFonts w:ascii="Calibri" w:hAnsi="Calibri" w:cs="Calibri"/>
        </w:rPr>
        <w:t>___</w:t>
      </w:r>
      <w:r w:rsidR="007C0834" w:rsidRPr="00DE3FE5">
        <w:rPr>
          <w:rFonts w:ascii="Calibri" w:hAnsi="Calibri" w:cs="Calibri"/>
        </w:rPr>
        <w:t xml:space="preserve">_______ </w:t>
      </w:r>
      <w:r w:rsidR="003D72F6" w:rsidRPr="00DE3FE5">
        <w:rPr>
          <w:rFonts w:ascii="Calibri" w:hAnsi="Calibri" w:cs="Calibri"/>
        </w:rPr>
        <w:t xml:space="preserve">nr. civico </w:t>
      </w:r>
      <w:r w:rsidR="007C0834" w:rsidRPr="00DE3FE5">
        <w:rPr>
          <w:rFonts w:ascii="Calibri" w:hAnsi="Calibri" w:cs="Calibri"/>
        </w:rPr>
        <w:t xml:space="preserve">_________ </w:t>
      </w:r>
      <w:r w:rsidR="003D72F6" w:rsidRPr="00DE3FE5">
        <w:rPr>
          <w:rFonts w:ascii="Calibri" w:hAnsi="Calibri" w:cs="Calibri"/>
        </w:rPr>
        <w:t>località</w:t>
      </w:r>
      <w:r w:rsidR="007C0834" w:rsidRPr="00DE3FE5">
        <w:rPr>
          <w:rFonts w:ascii="Calibri" w:hAnsi="Calibri" w:cs="Calibri"/>
        </w:rPr>
        <w:t xml:space="preserve">____________________________ </w:t>
      </w:r>
    </w:p>
    <w:p w14:paraId="0DCAF76C" w14:textId="35B2B01B" w:rsidR="003D72F6" w:rsidRPr="00F033FD" w:rsidRDefault="00F033FD" w:rsidP="001A43EF">
      <w:pPr>
        <w:ind w:right="-1"/>
        <w:rPr>
          <w:rFonts w:ascii="Calibri" w:hAnsi="Calibri" w:cs="Calibri"/>
        </w:rPr>
      </w:pPr>
      <w:bookmarkStart w:id="0" w:name="_Hlk223855202"/>
      <w:r w:rsidRPr="00F033FD">
        <w:rPr>
          <w:rFonts w:ascii="Calibri" w:hAnsi="Calibri" w:cs="Calibri"/>
        </w:rPr>
        <w:t>e catastalmente censita al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5"/>
      </w:tblGrid>
      <w:tr w:rsidR="00452AED" w:rsidRPr="00D66CCD" w14:paraId="56C4B085" w14:textId="77777777" w:rsidTr="00D8727D">
        <w:trPr>
          <w:jc w:val="center"/>
        </w:trPr>
        <w:tc>
          <w:tcPr>
            <w:tcW w:w="1984" w:type="dxa"/>
            <w:hideMark/>
          </w:tcPr>
          <w:bookmarkEnd w:id="0"/>
          <w:p w14:paraId="7DFD5BE2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66CCD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Foglio</w:t>
            </w:r>
          </w:p>
        </w:tc>
        <w:tc>
          <w:tcPr>
            <w:tcW w:w="1985" w:type="dxa"/>
            <w:hideMark/>
          </w:tcPr>
          <w:p w14:paraId="7BBAF1DF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66CCD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Particella</w:t>
            </w:r>
          </w:p>
        </w:tc>
        <w:tc>
          <w:tcPr>
            <w:tcW w:w="1985" w:type="dxa"/>
            <w:hideMark/>
          </w:tcPr>
          <w:p w14:paraId="4DDDF31E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66CCD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Sub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alterno</w:t>
            </w:r>
          </w:p>
        </w:tc>
      </w:tr>
      <w:tr w:rsidR="00452AED" w:rsidRPr="00D66CCD" w14:paraId="6DFC35A7" w14:textId="77777777" w:rsidTr="00D8727D">
        <w:trPr>
          <w:jc w:val="center"/>
        </w:trPr>
        <w:tc>
          <w:tcPr>
            <w:tcW w:w="1984" w:type="dxa"/>
          </w:tcPr>
          <w:p w14:paraId="52B4CA5D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7CC428C6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0C5D2FB7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452AED" w:rsidRPr="00D66CCD" w14:paraId="000878A8" w14:textId="77777777" w:rsidTr="00D8727D">
        <w:trPr>
          <w:jc w:val="center"/>
        </w:trPr>
        <w:tc>
          <w:tcPr>
            <w:tcW w:w="1984" w:type="dxa"/>
          </w:tcPr>
          <w:p w14:paraId="7FA32E04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32295474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7699A980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452AED" w:rsidRPr="00D66CCD" w14:paraId="7B16654F" w14:textId="77777777" w:rsidTr="00D8727D">
        <w:trPr>
          <w:jc w:val="center"/>
        </w:trPr>
        <w:tc>
          <w:tcPr>
            <w:tcW w:w="1984" w:type="dxa"/>
          </w:tcPr>
          <w:p w14:paraId="600980E6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67A2D66A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1985" w:type="dxa"/>
          </w:tcPr>
          <w:p w14:paraId="6D088655" w14:textId="77777777" w:rsidR="00452AED" w:rsidRPr="00D66CCD" w:rsidRDefault="00452AED" w:rsidP="00D8727D">
            <w:pPr>
              <w:spacing w:line="276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</w:tbl>
    <w:p w14:paraId="4062A16D" w14:textId="77777777" w:rsidR="003D72F6" w:rsidRPr="00DE3FE5" w:rsidRDefault="003D72F6" w:rsidP="001A43EF">
      <w:pPr>
        <w:ind w:right="-1"/>
        <w:rPr>
          <w:rFonts w:ascii="Calibri" w:hAnsi="Calibri" w:cs="Calibri"/>
        </w:rPr>
      </w:pPr>
    </w:p>
    <w:p w14:paraId="0AFFD9C0" w14:textId="7D090B08" w:rsidR="007C0834" w:rsidRDefault="003D72F6" w:rsidP="00F033FD">
      <w:pPr>
        <w:spacing w:line="24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, consapevole che le dichiarazioni false, la falsità negli atti e l'uso di atti falsi comportano l'applicazione delle sanzioni previste dall'art. 76 del D.P.R. n. 445/2000, </w:t>
      </w:r>
    </w:p>
    <w:p w14:paraId="37887E94" w14:textId="77777777" w:rsidR="00F033FD" w:rsidRPr="00DE3FE5" w:rsidRDefault="00F033FD" w:rsidP="00F033FD">
      <w:pPr>
        <w:spacing w:line="240" w:lineRule="auto"/>
        <w:ind w:right="-1"/>
        <w:jc w:val="both"/>
        <w:rPr>
          <w:rFonts w:ascii="Calibri" w:hAnsi="Calibri" w:cs="Calibri"/>
        </w:rPr>
      </w:pPr>
    </w:p>
    <w:p w14:paraId="0928C94D" w14:textId="77777777" w:rsidR="007C0834" w:rsidRPr="00DE3FE5" w:rsidRDefault="007C0834" w:rsidP="00F033FD">
      <w:pPr>
        <w:ind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Allegati obbligatori:</w:t>
      </w:r>
      <w:r w:rsidRPr="00DE3FE5">
        <w:rPr>
          <w:rFonts w:ascii="Calibri" w:hAnsi="Calibri" w:cs="Calibri"/>
        </w:rPr>
        <w:t xml:space="preserve"> </w:t>
      </w:r>
    </w:p>
    <w:p w14:paraId="4F6DD292" w14:textId="0EF2CB2F" w:rsidR="007C0834" w:rsidRPr="00DE3FE5" w:rsidRDefault="007C0834" w:rsidP="001326C5">
      <w:pPr>
        <w:numPr>
          <w:ilvl w:val="0"/>
          <w:numId w:val="4"/>
        </w:numPr>
        <w:spacing w:after="0"/>
        <w:ind w:left="426"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Ricevuta di versamento per diritti </w:t>
      </w:r>
      <w:r w:rsidR="00F033FD">
        <w:rPr>
          <w:rFonts w:ascii="Calibri" w:hAnsi="Calibri" w:cs="Calibri"/>
        </w:rPr>
        <w:t xml:space="preserve">istruttori (VEDERE INDICAZIONI </w:t>
      </w:r>
      <w:r w:rsidR="00E76B59">
        <w:rPr>
          <w:rFonts w:ascii="Calibri" w:hAnsi="Calibri" w:cs="Calibri"/>
        </w:rPr>
        <w:t>DI PAGAMENTO</w:t>
      </w:r>
      <w:r w:rsidR="00F033FD">
        <w:rPr>
          <w:rFonts w:ascii="Calibri" w:hAnsi="Calibri" w:cs="Calibri"/>
        </w:rPr>
        <w:t>)</w:t>
      </w:r>
      <w:r w:rsidR="00452AED">
        <w:rPr>
          <w:rFonts w:ascii="Calibri" w:hAnsi="Calibri" w:cs="Calibri"/>
        </w:rPr>
        <w:t>;</w:t>
      </w:r>
    </w:p>
    <w:p w14:paraId="43340D92" w14:textId="6EB4C25C" w:rsidR="007C0834" w:rsidRPr="00DE3FE5" w:rsidRDefault="00F033FD" w:rsidP="001326C5">
      <w:pPr>
        <w:numPr>
          <w:ilvl w:val="0"/>
          <w:numId w:val="4"/>
        </w:numPr>
        <w:spacing w:after="0"/>
        <w:ind w:left="426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Estratto di mappa catastale con esatta indicazione degli immobili oggetto di richiesta;</w:t>
      </w:r>
    </w:p>
    <w:p w14:paraId="3EF96E69" w14:textId="6C36D565" w:rsidR="007C0834" w:rsidRPr="00DE3FE5" w:rsidRDefault="00F033FD" w:rsidP="001326C5">
      <w:pPr>
        <w:numPr>
          <w:ilvl w:val="0"/>
          <w:numId w:val="4"/>
        </w:numPr>
        <w:spacing w:after="0"/>
        <w:ind w:left="426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 (Specificare): ____________________________________________________________________</w:t>
      </w:r>
    </w:p>
    <w:p w14:paraId="1630E43B" w14:textId="2E1EAC27" w:rsidR="00660F89" w:rsidRDefault="00660F89" w:rsidP="001A43EF">
      <w:pPr>
        <w:ind w:right="-1"/>
        <w:rPr>
          <w:rFonts w:ascii="Calibri" w:hAnsi="Calibri" w:cs="Calibri"/>
          <w:b/>
          <w:bCs/>
        </w:rPr>
      </w:pPr>
    </w:p>
    <w:p w14:paraId="69BF3041" w14:textId="048683EC" w:rsidR="00753D02" w:rsidRPr="00DE3FE5" w:rsidRDefault="00753D02" w:rsidP="00753D02">
      <w:pPr>
        <w:spacing w:line="360" w:lineRule="auto"/>
        <w:ind w:right="-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CHIEDE che il CERTIFICATO VENGA TRASMESSO ALLA SEGUENTE PEC </w:t>
      </w:r>
      <w:r w:rsidRPr="00080724">
        <w:rPr>
          <w:rFonts w:ascii="Calibri" w:hAnsi="Calibri" w:cs="Calibri"/>
          <w:bCs/>
        </w:rPr>
        <w:t xml:space="preserve">(personale/del tecnico/del notaio) </w:t>
      </w:r>
      <w:r>
        <w:rPr>
          <w:rFonts w:ascii="Calibri" w:hAnsi="Calibri" w:cs="Calibri"/>
          <w:b/>
          <w:bCs/>
        </w:rPr>
        <w:t>_____________________________________________________________________________</w:t>
      </w:r>
      <w:r w:rsidR="00080724">
        <w:rPr>
          <w:rFonts w:ascii="Calibri" w:hAnsi="Calibri" w:cs="Calibri"/>
          <w:b/>
          <w:bCs/>
        </w:rPr>
        <w:t>___</w:t>
      </w:r>
      <w:r>
        <w:rPr>
          <w:rFonts w:ascii="Calibri" w:hAnsi="Calibri" w:cs="Calibri"/>
          <w:b/>
          <w:bCs/>
        </w:rPr>
        <w:t xml:space="preserve">_____ </w:t>
      </w:r>
    </w:p>
    <w:p w14:paraId="6272341A" w14:textId="0878F61B" w:rsidR="00660F89" w:rsidRPr="00DE3FE5" w:rsidRDefault="007C0834" w:rsidP="001A43EF">
      <w:pPr>
        <w:ind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lastRenderedPageBreak/>
        <w:t>INDICAZIONI PER LA CORRETTA COMPILAZIONE DELL'ISTANZA E LA RIDUZIONE DEI TEMPI DI EVASIONE</w:t>
      </w:r>
      <w:r w:rsidR="007124EF">
        <w:rPr>
          <w:rFonts w:ascii="Calibri" w:hAnsi="Calibri" w:cs="Calibri"/>
        </w:rPr>
        <w:t>:</w:t>
      </w:r>
    </w:p>
    <w:p w14:paraId="78A69580" w14:textId="207FC71B" w:rsidR="00F033FD" w:rsidRDefault="007C0834" w:rsidP="001A43EF">
      <w:pPr>
        <w:spacing w:line="24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La modulistica deve essere compilata integralmente (tutti i campi sono obbligatori). </w:t>
      </w:r>
      <w:r w:rsidR="00DE3FE5">
        <w:rPr>
          <w:rFonts w:ascii="Calibri" w:hAnsi="Calibri" w:cs="Calibri"/>
        </w:rPr>
        <w:t>La</w:t>
      </w:r>
      <w:r w:rsidRPr="00DE3FE5">
        <w:rPr>
          <w:rFonts w:ascii="Calibri" w:hAnsi="Calibri" w:cs="Calibri"/>
        </w:rPr>
        <w:t xml:space="preserve"> mancata/errata indicazione delle informazioni fornite all'ufficio può inficiare l'attendibilità e l'esaustività dell'esito della ricerca di archivio e allungare i tempi di evasione dell'istanza. L'istanza deve essere trasmessa, completa di allegati, in unico file in formato </w:t>
      </w:r>
      <w:r w:rsidR="00DE3FE5">
        <w:rPr>
          <w:rFonts w:ascii="Calibri" w:hAnsi="Calibri" w:cs="Calibri"/>
        </w:rPr>
        <w:t>.</w:t>
      </w:r>
      <w:r w:rsidRPr="00DE3FE5">
        <w:rPr>
          <w:rFonts w:ascii="Calibri" w:hAnsi="Calibri" w:cs="Calibri"/>
        </w:rPr>
        <w:t>pdf, all'indirizzo PEC del Comune</w:t>
      </w:r>
      <w:r w:rsidR="00660F89" w:rsidRPr="00DE3FE5">
        <w:rPr>
          <w:rFonts w:ascii="Calibri" w:hAnsi="Calibri" w:cs="Calibri"/>
        </w:rPr>
        <w:t xml:space="preserve">: </w:t>
      </w:r>
      <w:hyperlink r:id="rId9" w:history="1">
        <w:r w:rsidR="0018454B">
          <w:rPr>
            <w:rStyle w:val="Collegamentoipertestuale"/>
            <w:rFonts w:ascii="Calibri" w:hAnsi="Calibri" w:cs="Calibri"/>
            <w:b/>
            <w:bCs/>
            <w:i/>
            <w:iCs/>
            <w:kern w:val="0"/>
            <w14:ligatures w14:val="none"/>
          </w:rPr>
          <w:t>protocollo@pec.comunesanmarzano.ta.it</w:t>
        </w:r>
      </w:hyperlink>
      <w:bookmarkStart w:id="1" w:name="_GoBack"/>
      <w:bookmarkEnd w:id="1"/>
      <w:r w:rsidRPr="00DE3FE5">
        <w:rPr>
          <w:rFonts w:ascii="Calibri" w:hAnsi="Calibri" w:cs="Calibri"/>
        </w:rPr>
        <w:t xml:space="preserve">. </w:t>
      </w:r>
    </w:p>
    <w:p w14:paraId="33D3EE44" w14:textId="6DEE39DB" w:rsidR="00F033FD" w:rsidRPr="00F033FD" w:rsidRDefault="007C0834" w:rsidP="001A43EF">
      <w:pPr>
        <w:spacing w:line="240" w:lineRule="auto"/>
        <w:ind w:right="-1"/>
        <w:jc w:val="both"/>
        <w:rPr>
          <w:rFonts w:ascii="Calibri" w:hAnsi="Calibri" w:cs="Calibri"/>
          <w:b/>
          <w:bCs/>
        </w:rPr>
      </w:pPr>
      <w:bookmarkStart w:id="2" w:name="_Hlk223855015"/>
      <w:r w:rsidRPr="00F033FD">
        <w:rPr>
          <w:rFonts w:ascii="Calibri" w:hAnsi="Calibri" w:cs="Calibri"/>
          <w:b/>
          <w:bCs/>
        </w:rPr>
        <w:t>Le istanze incomplete o compilate non correttamente comporteranno la sospensione del procedimento</w:t>
      </w:r>
      <w:r w:rsidR="00F033FD" w:rsidRPr="00F033FD">
        <w:rPr>
          <w:rFonts w:ascii="Calibri" w:hAnsi="Calibri" w:cs="Calibri"/>
          <w:b/>
          <w:bCs/>
        </w:rPr>
        <w:t xml:space="preserve"> per un periodo di mesi due, trascorso il quale, la pratica verrà archiviata.</w:t>
      </w:r>
    </w:p>
    <w:bookmarkEnd w:id="2"/>
    <w:p w14:paraId="020D79DB" w14:textId="014E4C5B" w:rsidR="007C0834" w:rsidRDefault="00DE3FE5" w:rsidP="00452AED">
      <w:pPr>
        <w:spacing w:after="0" w:line="24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Trascorsi 30 giorni dalla presentazione dell’istanza</w:t>
      </w:r>
      <w:r w:rsidRPr="00DE3FE5">
        <w:rPr>
          <w:rFonts w:ascii="Calibri" w:hAnsi="Calibri" w:cs="Calibri"/>
        </w:rPr>
        <w:t>, per richiedere informazioni anche</w:t>
      </w:r>
      <w:r w:rsidR="007C0834" w:rsidRPr="00DE3FE5">
        <w:rPr>
          <w:rFonts w:ascii="Calibri" w:hAnsi="Calibri" w:cs="Calibri"/>
        </w:rPr>
        <w:t xml:space="preserve"> in merito allo stato delle istanze già inviate scrivere all'indirizzo PEC </w:t>
      </w:r>
      <w:r w:rsidRPr="00DE3FE5">
        <w:rPr>
          <w:rFonts w:ascii="Calibri" w:hAnsi="Calibri" w:cs="Calibri"/>
        </w:rPr>
        <w:t>indicato</w:t>
      </w:r>
      <w:r>
        <w:rPr>
          <w:rFonts w:ascii="Calibri" w:hAnsi="Calibri" w:cs="Calibri"/>
        </w:rPr>
        <w:t xml:space="preserve">. </w:t>
      </w:r>
    </w:p>
    <w:p w14:paraId="3DE3D449" w14:textId="77777777" w:rsidR="00452AED" w:rsidRDefault="00452AED" w:rsidP="00452AED">
      <w:pPr>
        <w:spacing w:after="0" w:line="240" w:lineRule="auto"/>
        <w:ind w:right="-1"/>
        <w:jc w:val="both"/>
        <w:rPr>
          <w:rFonts w:ascii="Calibri" w:hAnsi="Calibri" w:cs="Calibri"/>
        </w:rPr>
      </w:pPr>
    </w:p>
    <w:p w14:paraId="289E4298" w14:textId="4ACF7126" w:rsidR="00F033FD" w:rsidRPr="00E76B59" w:rsidRDefault="00E76B59" w:rsidP="001A43EF">
      <w:pPr>
        <w:spacing w:line="240" w:lineRule="auto"/>
        <w:ind w:right="-1"/>
        <w:jc w:val="both"/>
        <w:rPr>
          <w:rFonts w:ascii="Calibri" w:hAnsi="Calibri" w:cs="Calibri"/>
          <w:b/>
          <w:bCs/>
        </w:rPr>
      </w:pPr>
      <w:r w:rsidRPr="00E76B59">
        <w:rPr>
          <w:rFonts w:ascii="Calibri" w:hAnsi="Calibri" w:cs="Calibri"/>
          <w:b/>
          <w:bCs/>
        </w:rPr>
        <w:t>INDICAZIONI DI PAGAMENTO</w:t>
      </w:r>
    </w:p>
    <w:p w14:paraId="767EAC7D" w14:textId="001D56F7" w:rsidR="00FB21B7" w:rsidRDefault="00E76B59" w:rsidP="00E76B59">
      <w:pPr>
        <w:spacing w:after="0" w:line="276" w:lineRule="auto"/>
        <w:ind w:right="-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Il versamento</w:t>
      </w:r>
      <w:r w:rsidRPr="00DE3FE5">
        <w:rPr>
          <w:rFonts w:ascii="Calibri" w:hAnsi="Calibri" w:cs="Calibri"/>
        </w:rPr>
        <w:t xml:space="preserve"> per diritti </w:t>
      </w:r>
      <w:r>
        <w:rPr>
          <w:rFonts w:ascii="Calibri" w:hAnsi="Calibri" w:cs="Calibri"/>
        </w:rPr>
        <w:t xml:space="preserve">istruttori </w:t>
      </w:r>
      <w:r w:rsidR="002059A9">
        <w:rPr>
          <w:rFonts w:ascii="Calibri" w:hAnsi="Calibri" w:cs="Calibri"/>
        </w:rPr>
        <w:t>dovrà essere effettuato</w:t>
      </w:r>
      <w:r w:rsidRPr="00DE3FE5">
        <w:rPr>
          <w:rFonts w:ascii="Calibri" w:hAnsi="Calibri" w:cs="Calibri"/>
        </w:rPr>
        <w:t xml:space="preserve"> </w:t>
      </w:r>
      <w:r w:rsidR="00753D02">
        <w:rPr>
          <w:rFonts w:ascii="Calibri" w:hAnsi="Calibri" w:cs="Calibri"/>
          <w:b/>
          <w:bCs/>
        </w:rPr>
        <w:t>all’IBAN</w:t>
      </w:r>
      <w:r w:rsidR="008F706E">
        <w:rPr>
          <w:rFonts w:ascii="Calibri" w:hAnsi="Calibri" w:cs="Calibri"/>
          <w:b/>
          <w:bCs/>
        </w:rPr>
        <w:t>:</w:t>
      </w:r>
      <w:r w:rsidR="00753D02">
        <w:rPr>
          <w:rFonts w:ascii="Calibri" w:hAnsi="Calibri" w:cs="Calibri"/>
          <w:b/>
          <w:bCs/>
        </w:rPr>
        <w:t xml:space="preserve"> </w:t>
      </w:r>
      <w:r w:rsidR="00753D02" w:rsidRPr="00753D02">
        <w:rPr>
          <w:rFonts w:ascii="Calibri" w:hAnsi="Calibri" w:cs="Calibri"/>
          <w:b/>
          <w:bCs/>
        </w:rPr>
        <w:t>IT69 S 08817 79030 001000124782</w:t>
      </w:r>
      <w:r w:rsidRPr="00DE3FE5">
        <w:rPr>
          <w:rFonts w:ascii="Calibri" w:hAnsi="Calibri" w:cs="Calibri"/>
          <w:b/>
          <w:bCs/>
        </w:rPr>
        <w:t xml:space="preserve"> a favore del Comune di San Marzano di San Giuseppe – Tesoreria comunale indicano nella causale: DIRITTI </w:t>
      </w:r>
      <w:r>
        <w:rPr>
          <w:rFonts w:ascii="Calibri" w:hAnsi="Calibri" w:cs="Calibri"/>
          <w:b/>
          <w:bCs/>
        </w:rPr>
        <w:t xml:space="preserve">ISTRUTTORIA CDU. </w:t>
      </w:r>
    </w:p>
    <w:p w14:paraId="63EF9D09" w14:textId="17CB8A20" w:rsidR="00E76B59" w:rsidRDefault="00E76B59" w:rsidP="00E76B59">
      <w:pPr>
        <w:spacing w:after="0" w:line="276" w:lineRule="auto"/>
        <w:ind w:right="-1"/>
        <w:jc w:val="both"/>
        <w:rPr>
          <w:rFonts w:ascii="Calibri" w:hAnsi="Calibri" w:cs="Calibri"/>
        </w:rPr>
      </w:pPr>
      <w:r w:rsidRPr="00E76B59">
        <w:rPr>
          <w:rFonts w:ascii="Calibri" w:hAnsi="Calibri" w:cs="Calibri"/>
        </w:rPr>
        <w:t>L’</w:t>
      </w:r>
      <w:r>
        <w:rPr>
          <w:rFonts w:ascii="Calibri" w:hAnsi="Calibri" w:cs="Calibri"/>
        </w:rPr>
        <w:t>i</w:t>
      </w:r>
      <w:r w:rsidRPr="00E76B59">
        <w:rPr>
          <w:rFonts w:ascii="Calibri" w:hAnsi="Calibri" w:cs="Calibri"/>
        </w:rPr>
        <w:t>mporto dovuto è il seguente:</w:t>
      </w:r>
    </w:p>
    <w:p w14:paraId="0A661BD2" w14:textId="77777777" w:rsidR="00FB21B7" w:rsidRDefault="00FB21B7" w:rsidP="00E76B59">
      <w:pPr>
        <w:spacing w:after="0" w:line="276" w:lineRule="auto"/>
        <w:ind w:right="-1"/>
        <w:jc w:val="both"/>
        <w:rPr>
          <w:rFonts w:ascii="Calibri" w:hAnsi="Calibri" w:cs="Calibri"/>
          <w:b/>
          <w:bCs/>
        </w:rPr>
      </w:pPr>
    </w:p>
    <w:p w14:paraId="77B1D656" w14:textId="2772E6E1" w:rsidR="00E76B59" w:rsidRDefault="00E76B59" w:rsidP="00E76B59">
      <w:pPr>
        <w:spacing w:after="0" w:line="276" w:lineRule="auto"/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 1 A 5 PARTICELLE  </w:t>
      </w:r>
      <w:r w:rsidRPr="00E76B59">
        <w:rPr>
          <w:rFonts w:ascii="Calibri" w:hAnsi="Calibri" w:cs="Calibri"/>
          <w:b/>
          <w:bCs/>
          <w:sz w:val="20"/>
          <w:szCs w:val="20"/>
        </w:rPr>
        <w:sym w:font="Wingdings" w:char="F0E0"/>
      </w:r>
      <w:r>
        <w:rPr>
          <w:rFonts w:ascii="Calibri" w:hAnsi="Calibri" w:cs="Calibri"/>
          <w:b/>
          <w:bCs/>
        </w:rPr>
        <w:t xml:space="preserve">  € 20,00</w:t>
      </w:r>
    </w:p>
    <w:p w14:paraId="4867E72A" w14:textId="1F7A1010" w:rsidR="00E76B59" w:rsidRPr="00DE3FE5" w:rsidRDefault="00FB21B7" w:rsidP="00E76B59">
      <w:pPr>
        <w:spacing w:after="0" w:line="276" w:lineRule="auto"/>
        <w:ind w:right="-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OLTRE 5 PARTICELLE</w:t>
      </w:r>
      <w:r w:rsidR="00E76B59">
        <w:rPr>
          <w:rFonts w:ascii="Calibri" w:hAnsi="Calibri" w:cs="Calibri"/>
          <w:b/>
          <w:bCs/>
        </w:rPr>
        <w:t xml:space="preserve"> </w:t>
      </w:r>
      <w:r w:rsidR="00E76B59" w:rsidRPr="00E76B59">
        <w:rPr>
          <w:rFonts w:ascii="Calibri" w:hAnsi="Calibri" w:cs="Calibri"/>
          <w:b/>
          <w:bCs/>
          <w:sz w:val="20"/>
          <w:szCs w:val="20"/>
        </w:rPr>
        <w:sym w:font="Wingdings" w:char="F0E0"/>
      </w:r>
      <w:r w:rsidR="00E76B59">
        <w:rPr>
          <w:rFonts w:ascii="Calibri" w:hAnsi="Calibri" w:cs="Calibri"/>
          <w:b/>
          <w:bCs/>
        </w:rPr>
        <w:t xml:space="preserve">  € 3,00 IN AGGIUNTA</w:t>
      </w:r>
    </w:p>
    <w:p w14:paraId="37ACF8B5" w14:textId="77777777" w:rsidR="00FB21B7" w:rsidRDefault="00FB21B7" w:rsidP="00DE3FE5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C8DB9FD" w14:textId="22A030CB" w:rsidR="00DE3FE5" w:rsidRDefault="00E76B59" w:rsidP="008D38A1">
      <w:pPr>
        <w:spacing w:line="276" w:lineRule="auto"/>
        <w:jc w:val="both"/>
        <w:rPr>
          <w:rFonts w:ascii="Calibri" w:hAnsi="Calibri" w:cs="Calibri"/>
        </w:rPr>
      </w:pPr>
      <w:r w:rsidRPr="00FB21B7"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A1334B" wp14:editId="3321BE86">
                <wp:simplePos x="0" y="0"/>
                <wp:positionH relativeFrom="margin">
                  <wp:align>right</wp:align>
                </wp:positionH>
                <wp:positionV relativeFrom="paragraph">
                  <wp:posOffset>661035</wp:posOffset>
                </wp:positionV>
                <wp:extent cx="6115050" cy="2044700"/>
                <wp:effectExtent l="0" t="0" r="19050" b="12700"/>
                <wp:wrapSquare wrapText="bothSides"/>
                <wp:docPr id="16079085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4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1955" w14:textId="77777777" w:rsidR="00660F89" w:rsidRPr="00660F89" w:rsidRDefault="00660F89" w:rsidP="00DE3FE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60F8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Informativa sul trattamento dei dati personali ai sensi dell'art. 13 del Regolamento UE n. 2016/679 (GDPR)</w:t>
                            </w:r>
                          </w:p>
                          <w:p w14:paraId="7937C74A" w14:textId="77777777" w:rsidR="00660F89" w:rsidRPr="00660F89" w:rsidRDefault="00660F89" w:rsidP="00DE3FE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 dati personali raccolti saranno trattati nel rispetto delle condizioni di cui all'art. 6, par. 1, </w:t>
                            </w:r>
                            <w:proofErr w:type="spellStart"/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lett</w:t>
                            </w:r>
                            <w:proofErr w:type="spellEnd"/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c) ed e) del GDPR, al fine di consentire l'identificazione del richiedente e l'istruttoria finalizzata all'erogazione del servizio di accesso agli atti, anche con modalità automatizzate e con strumenti informatici. Il conferimento dei dati ha natura obbligatoria; in caso di rifiuto, non sarà possibile procedere all'accettazione e all'evasione dell'istanza. I dati raccolti potranno essere comunicati ad altri soggetti pubblici o privati in adempimento di obblighi di legge o di disposizioni regolamentari (ivi inclusi gli eventuali soggetti "controinteressati" previsti dalla normativa sull'accesso), nonché in caso di controlli sulla veridicità delle dichiarazioni ai sensi dell'art. 71 del D.P.R. n. 445/2000. I dati saranno conservati per il tempo strettamente necessario all'espletamento delle attività connesse alle menzionate finalità e nel rispetto dei tempi previsti dalla normativa in materia di conservazione e archiviazione dei documenti amministrativi (incluse le pratiche edilizie). Il Titolare del trattamento è il Comune di San Marzano di San Giuseppe. L'interessato potrà esercitare i diritti previsti dagli artt. 15 e ss. del GDPR (accesso, rettifica, cancellazione, limitazione, opposizione al trattamento) rivolgendosi al Settore 3 – Lavori Pubblici, Manutenzioni, Urbanistica, Edilizia, Ambiente e Patrimonio. I dati di contatto del Responsabile della Protezione dei Dati (RPD/DPO) sono pubblicati sul sito web istituzionale dell'Ente.</w:t>
                            </w:r>
                          </w:p>
                          <w:p w14:paraId="6BE553FF" w14:textId="539BD13C" w:rsidR="00660F89" w:rsidRPr="00660F89" w:rsidRDefault="00860AF0" w:rsidP="00660F8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FIRMA DEL </w:t>
                            </w:r>
                            <w:proofErr w:type="gramStart"/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RICHIEDENTE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>_</w:t>
                            </w:r>
                            <w:proofErr w:type="gramEnd"/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>______________</w:t>
                            </w:r>
                            <w:r w:rsidR="00660F89">
                              <w:rPr>
                                <w:rFonts w:ascii="Calibri" w:hAnsi="Calibri" w:cs="Calibri"/>
                              </w:rPr>
                              <w:t>______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1334B" id="_x0000_s1027" type="#_x0000_t202" style="position:absolute;left:0;text-align:left;margin-left:430.3pt;margin-top:52.05pt;width:481.5pt;height:161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" fillcolor="#f2f2f2 [3052]">
                <v:textbox>
                  <w:txbxContent>
                    <w:p w14:paraId="7FEB1955" w14:textId="77777777" w:rsidR="00660F89" w:rsidRPr="00660F89" w:rsidRDefault="00660F89" w:rsidP="00DE3FE5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60F8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Informativa sul trattamento dei dati personali ai sensi dell'art. 13 del Regolamento UE n. 2016/679 (GDPR)</w:t>
                      </w:r>
                    </w:p>
                    <w:p w14:paraId="7937C74A" w14:textId="77777777" w:rsidR="00660F89" w:rsidRPr="00660F89" w:rsidRDefault="00660F89" w:rsidP="00DE3FE5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60F8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 dati personali raccolti saranno trattati nel rispetto delle condizioni di cui all'art. 6, par. 1, lett. c) ed </w:t>
                      </w:r>
                      <w:proofErr w:type="gramStart"/>
                      <w:r w:rsidRPr="00660F89">
                        <w:rPr>
                          <w:rFonts w:ascii="Calibri" w:hAnsi="Calibri" w:cs="Calibri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660F89">
                        <w:rPr>
                          <w:rFonts w:ascii="Calibri" w:hAnsi="Calibri" w:cs="Calibri"/>
                          <w:sz w:val="16"/>
                          <w:szCs w:val="16"/>
                        </w:rPr>
                        <w:t>) del GDPR, al fine di consentire l'identificazione del richiedente e l'istruttoria finalizzata all'erogazione del servizio di accesso agli atti, anche con modalità automatizzate e con strumenti informatici. Il conferimento dei dati ha natura obbligatoria; in caso di rifiuto, non sarà possibile procedere all'accettazione e all'evasione dell'istanza. I dati raccolti potranno essere comunicati ad altri soggetti pubblici o privati in adempimento di obblighi di legge o di disposizioni regolamentari (ivi inclusi gli eventuali soggetti "controinteressati" previsti dalla normativa sull'accesso), nonché in caso di controlli sulla veridicità delle dichiarazioni ai sensi dell'art. 71 del D.P.R. n. 445/2000. I dati saranno conservati per il tempo strettamente necessario all'espletamento delle attività connesse alle menzionate finalità e nel rispetto dei tempi previsti dalla normativa in materia di conservazione e archiviazione dei documenti amministrativi (incluse le pratiche edilizie). Il Titolare del trattamento è il Comune di San Marzano di San Giuseppe. L'interessato potrà esercitare i diritti previsti dagli artt. 15 e ss. del GDPR (accesso, rettifica, cancellazione, limitazione, opposizione al trattamento) rivolgendosi al Settore 3 – Lavori Pubblici, Manutenzioni, Urbanistica, Edilizia, Ambiente e Patrimonio. I dati di contatto del Responsabile della Protezione dei Dati (RPD/DPO) sono pubblicati sul sito web istituzionale dell'Ente.</w:t>
                      </w:r>
                    </w:p>
                    <w:p w14:paraId="6BE553FF" w14:textId="539BD13C" w:rsidR="00660F89" w:rsidRPr="00660F89" w:rsidRDefault="00860AF0" w:rsidP="00660F8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 xml:space="preserve">FIRMA DEL </w:t>
                      </w:r>
                      <w:proofErr w:type="gramStart"/>
                      <w:r w:rsidR="00660F89" w:rsidRPr="007C0834">
                        <w:rPr>
                          <w:rFonts w:ascii="Calibri" w:hAnsi="Calibri" w:cs="Calibri"/>
                        </w:rPr>
                        <w:t xml:space="preserve">RICHIEDENTE 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>_</w:t>
                      </w:r>
                      <w:proofErr w:type="gramEnd"/>
                      <w:r w:rsidR="00660F89" w:rsidRPr="007C0834">
                        <w:rPr>
                          <w:rFonts w:ascii="Calibri" w:hAnsi="Calibri" w:cs="Calibri"/>
                        </w:rPr>
                        <w:t>______________</w:t>
                      </w:r>
                      <w:r w:rsidR="00660F89">
                        <w:rPr>
                          <w:rFonts w:ascii="Calibri" w:hAnsi="Calibri" w:cs="Calibri"/>
                        </w:rPr>
                        <w:t>______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 xml:space="preserve">__________________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1B7" w:rsidRPr="00FB21B7">
        <w:rPr>
          <w:rFonts w:ascii="Calibri" w:hAnsi="Calibri" w:cs="Calibri"/>
        </w:rPr>
        <w:t>Per il rilascio del certificato è</w:t>
      </w:r>
      <w:r w:rsidR="000A3DBB">
        <w:rPr>
          <w:rFonts w:ascii="Calibri" w:hAnsi="Calibri" w:cs="Calibri"/>
        </w:rPr>
        <w:t xml:space="preserve"> </w:t>
      </w:r>
      <w:r w:rsidR="000A3DBB" w:rsidRPr="00FB21B7">
        <w:rPr>
          <w:rFonts w:ascii="Calibri" w:hAnsi="Calibri" w:cs="Calibri"/>
        </w:rPr>
        <w:t>altresì</w:t>
      </w:r>
      <w:r w:rsidR="00FB21B7" w:rsidRPr="00FB21B7">
        <w:rPr>
          <w:rFonts w:ascii="Calibri" w:hAnsi="Calibri" w:cs="Calibri"/>
        </w:rPr>
        <w:t xml:space="preserve"> necessario munirsi di MARCA DA BOLLO </w:t>
      </w:r>
      <w:r w:rsidR="00FB21B7">
        <w:rPr>
          <w:rFonts w:ascii="Calibri" w:hAnsi="Calibri" w:cs="Calibri"/>
        </w:rPr>
        <w:t xml:space="preserve">da € 16.00 </w:t>
      </w:r>
      <w:r w:rsidR="00FB21B7" w:rsidRPr="00FB21B7">
        <w:rPr>
          <w:rFonts w:ascii="Calibri" w:hAnsi="Calibri" w:cs="Calibri"/>
        </w:rPr>
        <w:t>da apporre</w:t>
      </w:r>
      <w:r w:rsidR="00753D02">
        <w:rPr>
          <w:rFonts w:ascii="Calibri" w:hAnsi="Calibri" w:cs="Calibri"/>
        </w:rPr>
        <w:t>/indicare</w:t>
      </w:r>
      <w:r w:rsidR="00FB21B7" w:rsidRPr="00FB21B7">
        <w:rPr>
          <w:rFonts w:ascii="Calibri" w:hAnsi="Calibri" w:cs="Calibri"/>
        </w:rPr>
        <w:t xml:space="preserve"> sul</w:t>
      </w:r>
      <w:r w:rsidR="000A3DBB">
        <w:rPr>
          <w:rFonts w:ascii="Calibri" w:hAnsi="Calibri" w:cs="Calibri"/>
        </w:rPr>
        <w:t xml:space="preserve"> certificato richiesto.</w:t>
      </w:r>
    </w:p>
    <w:p w14:paraId="6354B056" w14:textId="77777777" w:rsidR="00FB21B7" w:rsidRPr="001A43EF" w:rsidRDefault="00FB21B7" w:rsidP="00DE3FE5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8C91E43" w14:textId="3C0F8D3B" w:rsidR="00DE3FE5" w:rsidRPr="001A43EF" w:rsidRDefault="007C0834" w:rsidP="00DE3FE5">
      <w:pPr>
        <w:spacing w:line="276" w:lineRule="auto"/>
        <w:rPr>
          <w:rFonts w:ascii="Calibri" w:hAnsi="Calibri" w:cs="Calibri"/>
          <w:sz w:val="20"/>
          <w:szCs w:val="20"/>
        </w:rPr>
      </w:pPr>
      <w:r w:rsidRPr="001A43EF">
        <w:rPr>
          <w:rFonts w:ascii="Calibri" w:hAnsi="Calibri" w:cs="Calibri"/>
          <w:sz w:val="20"/>
          <w:szCs w:val="20"/>
        </w:rPr>
        <w:t xml:space="preserve"> </w:t>
      </w:r>
    </w:p>
    <w:p w14:paraId="379E5A01" w14:textId="180739E2" w:rsidR="000E732D" w:rsidRPr="001A43EF" w:rsidRDefault="000E732D" w:rsidP="00DE3FE5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0E732D" w:rsidRPr="001A43EF" w:rsidSect="00DE3FE5">
      <w:headerReference w:type="default" r:id="rId10"/>
      <w:footerReference w:type="default" r:id="rId11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1C53" w14:textId="77777777" w:rsidR="001D68EA" w:rsidRDefault="001D68EA" w:rsidP="00DE3FE5">
      <w:pPr>
        <w:spacing w:after="0" w:line="240" w:lineRule="auto"/>
      </w:pPr>
      <w:r>
        <w:separator/>
      </w:r>
    </w:p>
  </w:endnote>
  <w:endnote w:type="continuationSeparator" w:id="0">
    <w:p w14:paraId="4A835044" w14:textId="77777777" w:rsidR="001D68EA" w:rsidRDefault="001D68EA" w:rsidP="00DE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3168116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60D6F" w14:textId="50FB4DB9" w:rsidR="00DE3FE5" w:rsidRPr="00DE3FE5" w:rsidRDefault="00DE3FE5" w:rsidP="00DE3FE5">
            <w:pPr>
              <w:pStyle w:val="Pidipagina"/>
              <w:jc w:val="center"/>
              <w:rPr>
                <w:rFonts w:ascii="Calibri" w:hAnsi="Calibri" w:cs="Calibri"/>
              </w:rPr>
            </w:pPr>
            <w:r w:rsidRPr="00DE3FE5">
              <w:rPr>
                <w:rFonts w:ascii="Calibri" w:hAnsi="Calibri" w:cs="Calibri"/>
              </w:rPr>
              <w:t xml:space="preserve"> </w:t>
            </w:r>
            <w:r w:rsidRPr="00DE3FE5">
              <w:rPr>
                <w:rFonts w:ascii="Calibri" w:hAnsi="Calibri" w:cs="Calibri"/>
                <w:b/>
                <w:bCs/>
              </w:rPr>
              <w:fldChar w:fldCharType="begin"/>
            </w:r>
            <w:r w:rsidRPr="00DE3FE5">
              <w:rPr>
                <w:rFonts w:ascii="Calibri" w:hAnsi="Calibri" w:cs="Calibri"/>
                <w:b/>
                <w:bCs/>
              </w:rPr>
              <w:instrText>PAGE</w:instrText>
            </w:r>
            <w:r w:rsidRPr="00DE3FE5">
              <w:rPr>
                <w:rFonts w:ascii="Calibri" w:hAnsi="Calibri" w:cs="Calibri"/>
                <w:b/>
                <w:bCs/>
              </w:rPr>
              <w:fldChar w:fldCharType="separate"/>
            </w:r>
            <w:r w:rsidR="0018454B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E3FE5">
              <w:rPr>
                <w:rFonts w:ascii="Calibri" w:hAnsi="Calibri" w:cs="Calibri"/>
                <w:b/>
                <w:bCs/>
              </w:rPr>
              <w:fldChar w:fldCharType="end"/>
            </w:r>
            <w:r w:rsidRPr="00DE3FE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|</w:t>
            </w:r>
            <w:r w:rsidRPr="00DE3FE5">
              <w:rPr>
                <w:rFonts w:ascii="Calibri" w:hAnsi="Calibri" w:cs="Calibri"/>
              </w:rPr>
              <w:t xml:space="preserve"> </w: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DE3FE5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454B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483A1" w14:textId="77777777" w:rsidR="001D68EA" w:rsidRDefault="001D68EA" w:rsidP="00DE3FE5">
      <w:pPr>
        <w:spacing w:after="0" w:line="240" w:lineRule="auto"/>
      </w:pPr>
      <w:r>
        <w:separator/>
      </w:r>
    </w:p>
  </w:footnote>
  <w:footnote w:type="continuationSeparator" w:id="0">
    <w:p w14:paraId="629C8D5F" w14:textId="77777777" w:rsidR="001D68EA" w:rsidRDefault="001D68EA" w:rsidP="00DE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43828" w14:textId="77777777" w:rsidR="002059A9" w:rsidRDefault="002059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62A"/>
    <w:multiLevelType w:val="multilevel"/>
    <w:tmpl w:val="5F8E6130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DA8"/>
    <w:multiLevelType w:val="multilevel"/>
    <w:tmpl w:val="CC3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A01D3"/>
    <w:multiLevelType w:val="multilevel"/>
    <w:tmpl w:val="319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276DD"/>
    <w:multiLevelType w:val="multilevel"/>
    <w:tmpl w:val="A2E4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F6ACE"/>
    <w:multiLevelType w:val="multilevel"/>
    <w:tmpl w:val="1A80064E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2177D"/>
    <w:multiLevelType w:val="multilevel"/>
    <w:tmpl w:val="C1243544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D18BA"/>
    <w:multiLevelType w:val="multilevel"/>
    <w:tmpl w:val="8DE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2C"/>
    <w:rsid w:val="00076CB3"/>
    <w:rsid w:val="00080724"/>
    <w:rsid w:val="00087E03"/>
    <w:rsid w:val="000A3DBB"/>
    <w:rsid w:val="000C1566"/>
    <w:rsid w:val="000C46B6"/>
    <w:rsid w:val="000E732D"/>
    <w:rsid w:val="001326C5"/>
    <w:rsid w:val="001346A3"/>
    <w:rsid w:val="0018454B"/>
    <w:rsid w:val="001A43EF"/>
    <w:rsid w:val="001D68EA"/>
    <w:rsid w:val="002059A9"/>
    <w:rsid w:val="00344FB7"/>
    <w:rsid w:val="003D72F6"/>
    <w:rsid w:val="003F505D"/>
    <w:rsid w:val="00400263"/>
    <w:rsid w:val="0040577F"/>
    <w:rsid w:val="00437809"/>
    <w:rsid w:val="00452AED"/>
    <w:rsid w:val="004861E0"/>
    <w:rsid w:val="004C51AD"/>
    <w:rsid w:val="00502AAB"/>
    <w:rsid w:val="005546D9"/>
    <w:rsid w:val="005D2D9E"/>
    <w:rsid w:val="00601E69"/>
    <w:rsid w:val="00660F89"/>
    <w:rsid w:val="00684EE9"/>
    <w:rsid w:val="006A3C97"/>
    <w:rsid w:val="006B6C8A"/>
    <w:rsid w:val="007124EF"/>
    <w:rsid w:val="00753D02"/>
    <w:rsid w:val="007C0834"/>
    <w:rsid w:val="00860AF0"/>
    <w:rsid w:val="008D38A1"/>
    <w:rsid w:val="008F1EF6"/>
    <w:rsid w:val="008F706E"/>
    <w:rsid w:val="0097468D"/>
    <w:rsid w:val="009A52B9"/>
    <w:rsid w:val="00AD273C"/>
    <w:rsid w:val="00B12491"/>
    <w:rsid w:val="00B236BC"/>
    <w:rsid w:val="00C17B3D"/>
    <w:rsid w:val="00D355C4"/>
    <w:rsid w:val="00DE30BF"/>
    <w:rsid w:val="00DE3FE5"/>
    <w:rsid w:val="00E76B59"/>
    <w:rsid w:val="00EA1505"/>
    <w:rsid w:val="00EF162C"/>
    <w:rsid w:val="00F033FD"/>
    <w:rsid w:val="00F13F94"/>
    <w:rsid w:val="00F90197"/>
    <w:rsid w:val="00FB21B7"/>
    <w:rsid w:val="00FE7F93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0C61"/>
  <w15:chartTrackingRefBased/>
  <w15:docId w15:val="{20783B07-F211-4B01-9243-8395E8C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6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6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6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62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0834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08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3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FE5"/>
  </w:style>
  <w:style w:type="paragraph" w:styleId="Pidipagina">
    <w:name w:val="footer"/>
    <w:basedOn w:val="Normale"/>
    <w:link w:val="PidipaginaCarattere"/>
    <w:uiPriority w:val="99"/>
    <w:unhideWhenUsed/>
    <w:rsid w:val="00DE3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FE5"/>
  </w:style>
  <w:style w:type="table" w:styleId="Grigliatabella">
    <w:name w:val="Table Grid"/>
    <w:basedOn w:val="Tabellanormale"/>
    <w:uiPriority w:val="39"/>
    <w:rsid w:val="0045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sanmarzano.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sanmarzano.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Lorenzo Franco</cp:lastModifiedBy>
  <cp:revision>8</cp:revision>
  <dcterms:created xsi:type="dcterms:W3CDTF">2026-03-07T18:20:00Z</dcterms:created>
  <dcterms:modified xsi:type="dcterms:W3CDTF">2026-04-30T13:17:00Z</dcterms:modified>
</cp:coreProperties>
</file>